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1903E8" w:rsidRPr="003302DC" w:rsidRDefault="001903E8" w:rsidP="0033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3302DC">
        <w:rPr>
          <w:rFonts w:ascii="Times New Roman" w:hAnsi="Times New Roman" w:cs="Times New Roman"/>
          <w:b/>
          <w:sz w:val="24"/>
          <w:szCs w:val="24"/>
        </w:rPr>
        <w:t xml:space="preserve">Психология </w:t>
      </w:r>
      <w:proofErr w:type="spellStart"/>
      <w:r w:rsidR="00654FA5">
        <w:rPr>
          <w:rFonts w:ascii="Times New Roman" w:hAnsi="Times New Roman" w:cs="Times New Roman"/>
          <w:b/>
          <w:sz w:val="24"/>
          <w:szCs w:val="24"/>
        </w:rPr>
        <w:t>саморегуляции</w:t>
      </w:r>
      <w:proofErr w:type="spellEnd"/>
      <w:r w:rsidR="00654FA5">
        <w:rPr>
          <w:rFonts w:ascii="Times New Roman" w:hAnsi="Times New Roman" w:cs="Times New Roman"/>
          <w:b/>
          <w:sz w:val="24"/>
          <w:szCs w:val="24"/>
        </w:rPr>
        <w:t xml:space="preserve"> в спорте</w:t>
      </w:r>
    </w:p>
    <w:p w:rsidR="00EB3A81" w:rsidRDefault="00EB3A81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обучения: </w:t>
      </w:r>
      <w:r w:rsidR="006E0E99">
        <w:rPr>
          <w:rFonts w:ascii="Times New Roman" w:hAnsi="Times New Roman" w:cs="Times New Roman"/>
          <w:b/>
          <w:sz w:val="24"/>
          <w:szCs w:val="24"/>
        </w:rPr>
        <w:t>магистратура 2</w:t>
      </w:r>
      <w:r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375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58F9">
        <w:rPr>
          <w:rFonts w:ascii="Times New Roman" w:hAnsi="Times New Roman" w:cs="Times New Roman"/>
          <w:b/>
          <w:sz w:val="24"/>
          <w:szCs w:val="24"/>
        </w:rPr>
        <w:t>р.о</w:t>
      </w:r>
      <w:proofErr w:type="spellEnd"/>
      <w:r w:rsidR="003758F9">
        <w:rPr>
          <w:rFonts w:ascii="Times New Roman" w:hAnsi="Times New Roman" w:cs="Times New Roman"/>
          <w:b/>
          <w:sz w:val="24"/>
          <w:szCs w:val="24"/>
        </w:rPr>
        <w:t>. (</w:t>
      </w:r>
      <w:r w:rsidR="006E0E99">
        <w:rPr>
          <w:rFonts w:ascii="Times New Roman" w:hAnsi="Times New Roman" w:cs="Times New Roman"/>
          <w:b/>
          <w:sz w:val="24"/>
          <w:szCs w:val="24"/>
        </w:rPr>
        <w:t>3-и</w:t>
      </w:r>
      <w:r w:rsidR="00EB3A81">
        <w:rPr>
          <w:rFonts w:ascii="Times New Roman" w:hAnsi="Times New Roman" w:cs="Times New Roman"/>
          <w:b/>
          <w:sz w:val="24"/>
          <w:szCs w:val="24"/>
        </w:rPr>
        <w:t>й сем</w:t>
      </w:r>
      <w:bookmarkStart w:id="0" w:name="_GoBack"/>
      <w:bookmarkEnd w:id="0"/>
      <w:r w:rsidR="00EB3A81">
        <w:rPr>
          <w:rFonts w:ascii="Times New Roman" w:hAnsi="Times New Roman" w:cs="Times New Roman"/>
          <w:b/>
          <w:sz w:val="24"/>
          <w:szCs w:val="24"/>
        </w:rPr>
        <w:t>естр 2020-2021 года)</w:t>
      </w:r>
    </w:p>
    <w:p w:rsidR="00654FA5" w:rsidRDefault="001903E8" w:rsidP="00654F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«</w:t>
      </w:r>
      <w:r w:rsidR="003302DC" w:rsidRPr="003302DC">
        <w:rPr>
          <w:rFonts w:ascii="Times New Roman" w:hAnsi="Times New Roman" w:cs="Times New Roman"/>
          <w:b/>
          <w:sz w:val="24"/>
          <w:szCs w:val="24"/>
        </w:rPr>
        <w:t>6М050303-Спортивная психология (</w:t>
      </w:r>
      <w:proofErr w:type="spellStart"/>
      <w:r w:rsidR="003302DC" w:rsidRPr="003302DC">
        <w:rPr>
          <w:rFonts w:ascii="Times New Roman" w:hAnsi="Times New Roman" w:cs="Times New Roman"/>
          <w:b/>
          <w:sz w:val="24"/>
          <w:szCs w:val="24"/>
        </w:rPr>
        <w:t>УрФУ</w:t>
      </w:r>
      <w:proofErr w:type="spellEnd"/>
      <w:r w:rsidR="001A2EFB">
        <w:rPr>
          <w:rFonts w:ascii="Times New Roman" w:hAnsi="Times New Roman" w:cs="Times New Roman"/>
          <w:b/>
          <w:sz w:val="24"/>
          <w:szCs w:val="24"/>
        </w:rPr>
        <w:t>)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»</w:t>
      </w:r>
    </w:p>
    <w:p w:rsidR="00E57F6E" w:rsidRPr="00E57F6E" w:rsidRDefault="001903E8" w:rsidP="00654F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экзамена: </w:t>
      </w:r>
      <w:r w:rsidR="00E57F6E">
        <w:rPr>
          <w:rFonts w:ascii="Times New Roman" w:hAnsi="Times New Roman" w:cs="Times New Roman"/>
          <w:sz w:val="24"/>
          <w:szCs w:val="24"/>
        </w:rPr>
        <w:t>устный (30 вопросов)</w:t>
      </w:r>
      <w:r w:rsidR="00654FA5">
        <w:rPr>
          <w:rFonts w:ascii="Times New Roman" w:hAnsi="Times New Roman" w:cs="Times New Roman"/>
          <w:sz w:val="24"/>
          <w:szCs w:val="24"/>
        </w:rPr>
        <w:t xml:space="preserve">. </w:t>
      </w:r>
      <w:r w:rsidR="00E57F6E" w:rsidRPr="00654FA5">
        <w:rPr>
          <w:rFonts w:ascii="Times New Roman" w:hAnsi="Times New Roman" w:cs="Times New Roman"/>
          <w:b/>
          <w:sz w:val="24"/>
          <w:szCs w:val="24"/>
        </w:rPr>
        <w:t>Используемая программа</w:t>
      </w:r>
      <w:r w:rsidR="00654FA5">
        <w:rPr>
          <w:rFonts w:ascii="Times New Roman" w:hAnsi="Times New Roman" w:cs="Times New Roman"/>
          <w:b/>
          <w:sz w:val="24"/>
          <w:szCs w:val="24"/>
        </w:rPr>
        <w:t>:</w:t>
      </w:r>
      <w:r w:rsidR="00E57F6E">
        <w:rPr>
          <w:rFonts w:ascii="Times New Roman" w:hAnsi="Times New Roman" w:cs="Times New Roman"/>
          <w:sz w:val="24"/>
          <w:szCs w:val="24"/>
        </w:rPr>
        <w:t xml:space="preserve"> </w:t>
      </w:r>
      <w:r w:rsidR="00E57F6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E57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204621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4621" w:rsidRPr="002046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Психорегуляция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как средство формирования психической надежности спортсменов. Понятие психического состояния. Классификация психических состояний. Психическое состояние и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54FA5">
        <w:rPr>
          <w:rFonts w:ascii="Times New Roman" w:hAnsi="Times New Roman" w:cs="Times New Roman"/>
          <w:sz w:val="24"/>
          <w:szCs w:val="24"/>
        </w:rPr>
        <w:t>Состояния перетренированности, переутомления, перегорания. Причины возникновения этих состояний у спортсменов в тренировочной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54FA5">
        <w:rPr>
          <w:rFonts w:ascii="Times New Roman" w:hAnsi="Times New Roman" w:cs="Times New Roman"/>
          <w:sz w:val="24"/>
          <w:szCs w:val="24"/>
        </w:rPr>
        <w:t xml:space="preserve">Основные методы психической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. Дыхательные упражнения при соревновательном стрессе. Нервно-мышечная релаксация Э. Джекобсона. Методика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Л.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Персиваля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>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54FA5">
        <w:rPr>
          <w:rFonts w:ascii="Times New Roman" w:hAnsi="Times New Roman" w:cs="Times New Roman"/>
          <w:sz w:val="24"/>
          <w:szCs w:val="24"/>
        </w:rPr>
        <w:t xml:space="preserve">Десенсибилизация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психотравм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с помощью движения глаз (ДПДГ) Ф. Шапиро. Аутогенная тренировка И. Г. Шульца.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54FA5">
        <w:rPr>
          <w:rFonts w:ascii="Times New Roman" w:hAnsi="Times New Roman" w:cs="Times New Roman"/>
          <w:sz w:val="24"/>
          <w:szCs w:val="24"/>
        </w:rPr>
        <w:t xml:space="preserve">Ментальный тренинг Ларса-Эрика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Унесталя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>. Метод идеомоторной тренировки А. В. Алексеева Психорегулирующая тренировка А. В. Алексеева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54FA5">
        <w:rPr>
          <w:rFonts w:ascii="Times New Roman" w:hAnsi="Times New Roman" w:cs="Times New Roman"/>
          <w:sz w:val="24"/>
          <w:szCs w:val="24"/>
        </w:rPr>
        <w:t>Механизмы биологической обратной связи (БОС).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54FA5">
        <w:rPr>
          <w:rFonts w:ascii="Times New Roman" w:hAnsi="Times New Roman" w:cs="Times New Roman"/>
          <w:sz w:val="24"/>
          <w:szCs w:val="24"/>
        </w:rPr>
        <w:t xml:space="preserve">Факторы, определяющие надежность деятельности спортсмена. Способность к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>, как показатель психической надежности спортсмена.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54FA5">
        <w:rPr>
          <w:rFonts w:ascii="Times New Roman" w:hAnsi="Times New Roman" w:cs="Times New Roman"/>
          <w:sz w:val="24"/>
          <w:szCs w:val="24"/>
        </w:rPr>
        <w:t xml:space="preserve">Методы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спортсменов. Их характеристика и анализ эффективности. Понятие и методы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>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54FA5">
        <w:rPr>
          <w:rFonts w:ascii="Times New Roman" w:hAnsi="Times New Roman" w:cs="Times New Roman"/>
          <w:sz w:val="24"/>
          <w:szCs w:val="24"/>
        </w:rPr>
        <w:t>Дыхательные упражнения при соревновательном стрессе. Нервно-мышечная релаксация Э. Джекобсона.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54FA5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Л.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Персиваля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. Метод визуализации К.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Саймонтона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и С.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Мэтьюз-Саймонтон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>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654FA5">
        <w:rPr>
          <w:rFonts w:ascii="Times New Roman" w:hAnsi="Times New Roman" w:cs="Times New Roman"/>
          <w:sz w:val="24"/>
          <w:szCs w:val="24"/>
        </w:rPr>
        <w:t xml:space="preserve">Десенсибилизация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психотравм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с помощью движения глаз (ДПДГ) Ф. Шапиро. Аутогенная тренировка И. Г. Шульца.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654FA5">
        <w:rPr>
          <w:rFonts w:ascii="Times New Roman" w:hAnsi="Times New Roman" w:cs="Times New Roman"/>
          <w:sz w:val="24"/>
          <w:szCs w:val="24"/>
        </w:rPr>
        <w:t xml:space="preserve">Ментальный тренинг Ларса-Эрика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Унесталя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>. Метод идеомоторной тренировки А. В. Алексеева.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654FA5">
        <w:rPr>
          <w:rFonts w:ascii="Times New Roman" w:hAnsi="Times New Roman" w:cs="Times New Roman"/>
          <w:sz w:val="24"/>
          <w:szCs w:val="24"/>
        </w:rPr>
        <w:t>Психорегулирующая тренировка А. В. Алексеева. Механизмы биологической обратной связи (БОС).</w:t>
      </w:r>
    </w:p>
    <w:p w:rsidR="00654FA5" w:rsidRDefault="00654FA5" w:rsidP="00204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54FA5">
        <w:rPr>
          <w:rFonts w:ascii="Times New Roman" w:hAnsi="Times New Roman" w:cs="Times New Roman"/>
          <w:sz w:val="24"/>
          <w:szCs w:val="24"/>
        </w:rPr>
        <w:t xml:space="preserve">Общие подходы к обучению спортсменов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на этапах многолетней подготовки. Методика развития навыков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спортсменов на этапах многолетней подготовки.</w:t>
      </w:r>
    </w:p>
    <w:p w:rsidR="00654FA5" w:rsidRPr="00654FA5" w:rsidRDefault="00654FA5" w:rsidP="00654F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54FA5">
        <w:rPr>
          <w:rFonts w:ascii="Times New Roman" w:hAnsi="Times New Roman" w:cs="Times New Roman"/>
          <w:sz w:val="24"/>
          <w:szCs w:val="24"/>
        </w:rPr>
        <w:t xml:space="preserve">Диагностика психических состояний и навыков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спортсменов. Классификация и характеристика методов диагностики психических</w:t>
      </w:r>
    </w:p>
    <w:p w:rsidR="00654FA5" w:rsidRPr="00204621" w:rsidRDefault="00654FA5" w:rsidP="00654F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4FA5">
        <w:rPr>
          <w:rFonts w:ascii="Times New Roman" w:hAnsi="Times New Roman" w:cs="Times New Roman"/>
          <w:sz w:val="24"/>
          <w:szCs w:val="24"/>
        </w:rPr>
        <w:t>состояний человека.</w:t>
      </w: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654FA5" w:rsidRPr="00654FA5" w:rsidRDefault="00654FA5" w:rsidP="00654F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4FA5">
        <w:rPr>
          <w:rFonts w:ascii="Times New Roman" w:hAnsi="Times New Roman" w:cs="Times New Roman"/>
          <w:sz w:val="24"/>
          <w:szCs w:val="24"/>
        </w:rPr>
        <w:t>1.</w:t>
      </w:r>
      <w:r w:rsidRPr="00654FA5">
        <w:rPr>
          <w:rFonts w:ascii="Times New Roman" w:hAnsi="Times New Roman" w:cs="Times New Roman"/>
          <w:sz w:val="24"/>
          <w:szCs w:val="24"/>
        </w:rPr>
        <w:tab/>
        <w:t xml:space="preserve">Дикая Л.Г. Психическая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функционального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состо¬яния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человека (системно-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подход). М.: ИП РАН, 2012.</w:t>
      </w:r>
    </w:p>
    <w:p w:rsidR="00654FA5" w:rsidRPr="00654FA5" w:rsidRDefault="00654FA5" w:rsidP="00654F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4FA5">
        <w:rPr>
          <w:rFonts w:ascii="Times New Roman" w:hAnsi="Times New Roman" w:cs="Times New Roman"/>
          <w:sz w:val="24"/>
          <w:szCs w:val="24"/>
        </w:rPr>
        <w:t>2.</w:t>
      </w:r>
      <w:r w:rsidRPr="00654FA5">
        <w:rPr>
          <w:rFonts w:ascii="Times New Roman" w:hAnsi="Times New Roman" w:cs="Times New Roman"/>
          <w:sz w:val="24"/>
          <w:szCs w:val="24"/>
        </w:rPr>
        <w:tab/>
        <w:t>Елисеева И.Н. Профессиональное здоровье. Синдром выгорания и его профилактика: методические рекомендации. М., 2013.</w:t>
      </w:r>
    </w:p>
    <w:p w:rsidR="00654FA5" w:rsidRPr="00654FA5" w:rsidRDefault="00654FA5" w:rsidP="00654F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4FA5">
        <w:rPr>
          <w:rFonts w:ascii="Times New Roman" w:hAnsi="Times New Roman" w:cs="Times New Roman"/>
          <w:sz w:val="24"/>
          <w:szCs w:val="24"/>
        </w:rPr>
        <w:t>3.</w:t>
      </w:r>
      <w:r w:rsidRPr="00654FA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Моросановой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 xml:space="preserve"> В.И. "Индивидуальный стиль </w:t>
      </w:r>
      <w:proofErr w:type="spellStart"/>
      <w:r w:rsidRPr="00654FA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54FA5">
        <w:rPr>
          <w:rFonts w:ascii="Times New Roman" w:hAnsi="Times New Roman" w:cs="Times New Roman"/>
          <w:sz w:val="24"/>
          <w:szCs w:val="24"/>
        </w:rPr>
        <w:t>". Монография М.: "Наука", 2001</w:t>
      </w:r>
    </w:p>
    <w:p w:rsidR="00654FA5" w:rsidRPr="00654FA5" w:rsidRDefault="00654FA5" w:rsidP="00654F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4FA5">
        <w:rPr>
          <w:rFonts w:ascii="Times New Roman" w:hAnsi="Times New Roman" w:cs="Times New Roman"/>
          <w:sz w:val="24"/>
          <w:szCs w:val="24"/>
        </w:rPr>
        <w:t>4.</w:t>
      </w:r>
      <w:r w:rsidRPr="00654FA5">
        <w:rPr>
          <w:rFonts w:ascii="Times New Roman" w:hAnsi="Times New Roman" w:cs="Times New Roman"/>
          <w:sz w:val="24"/>
          <w:szCs w:val="24"/>
        </w:rPr>
        <w:tab/>
        <w:t xml:space="preserve">Иванников В.А. Психологические механизмы волевой регуляции. 3-е издание, С-П., «Питер», 2014 – 204 с. </w:t>
      </w:r>
    </w:p>
    <w:p w:rsidR="00204621" w:rsidRDefault="00654FA5" w:rsidP="00654F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4FA5">
        <w:rPr>
          <w:rFonts w:ascii="Times New Roman" w:hAnsi="Times New Roman" w:cs="Times New Roman"/>
          <w:sz w:val="24"/>
          <w:szCs w:val="24"/>
        </w:rPr>
        <w:t>5.</w:t>
      </w:r>
      <w:r w:rsidRPr="00654FA5">
        <w:rPr>
          <w:rFonts w:ascii="Times New Roman" w:hAnsi="Times New Roman" w:cs="Times New Roman"/>
          <w:sz w:val="24"/>
          <w:szCs w:val="24"/>
        </w:rPr>
        <w:tab/>
        <w:t xml:space="preserve">Ильин Е.П. Психофизиология состояний человека. — </w:t>
      </w:r>
      <w:proofErr w:type="gramStart"/>
      <w:r w:rsidRPr="00654FA5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654FA5">
        <w:rPr>
          <w:rFonts w:ascii="Times New Roman" w:hAnsi="Times New Roman" w:cs="Times New Roman"/>
          <w:sz w:val="24"/>
          <w:szCs w:val="24"/>
        </w:rPr>
        <w:t xml:space="preserve"> Питер, 2016. — 412 с.</w:t>
      </w:r>
    </w:p>
    <w:p w:rsidR="001903E8" w:rsidRPr="00B26AE0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E0">
        <w:rPr>
          <w:rFonts w:ascii="Times New Roman" w:hAnsi="Times New Roman" w:cs="Times New Roman"/>
          <w:b/>
          <w:sz w:val="24"/>
          <w:szCs w:val="24"/>
        </w:rPr>
        <w:t>Вопросы тестирования указаны в УМКД дисциплины.</w:t>
      </w:r>
      <w:r w:rsidR="00654FA5" w:rsidRPr="00B26A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903E8"/>
    <w:rsid w:val="001A2EFB"/>
    <w:rsid w:val="001D3757"/>
    <w:rsid w:val="00204621"/>
    <w:rsid w:val="003302DC"/>
    <w:rsid w:val="003758F9"/>
    <w:rsid w:val="004222CF"/>
    <w:rsid w:val="004E668F"/>
    <w:rsid w:val="00654FA5"/>
    <w:rsid w:val="006E0E99"/>
    <w:rsid w:val="00765ED8"/>
    <w:rsid w:val="00AA3743"/>
    <w:rsid w:val="00B26AE0"/>
    <w:rsid w:val="00DD5DCD"/>
    <w:rsid w:val="00E57F6E"/>
    <w:rsid w:val="00E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13</cp:revision>
  <dcterms:created xsi:type="dcterms:W3CDTF">2020-12-01T12:20:00Z</dcterms:created>
  <dcterms:modified xsi:type="dcterms:W3CDTF">2020-12-01T17:08:00Z</dcterms:modified>
</cp:coreProperties>
</file>